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27D6E" w14:textId="77777777" w:rsidR="00FE0F59" w:rsidRPr="0023290B" w:rsidRDefault="00FE0F59" w:rsidP="00FE0F59">
      <w:pPr>
        <w:jc w:val="center"/>
        <w:rPr>
          <w:b/>
          <w:bCs/>
          <w:sz w:val="20"/>
          <w:szCs w:val="20"/>
        </w:rPr>
      </w:pPr>
      <w:r w:rsidRPr="0023290B">
        <w:rPr>
          <w:b/>
          <w:bCs/>
          <w:sz w:val="20"/>
          <w:szCs w:val="20"/>
        </w:rPr>
        <w:t>Cláusula de Exención y Limitación de Responsabilidad Profesional</w:t>
      </w:r>
    </w:p>
    <w:p w14:paraId="68F29690" w14:textId="77777777" w:rsidR="00FE0F59" w:rsidRPr="0023290B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b/>
          <w:bCs/>
          <w:sz w:val="20"/>
          <w:szCs w:val="20"/>
        </w:rPr>
        <w:t>1. Naturaleza y Alcance del Servicio:</w:t>
      </w:r>
      <w:r w:rsidRPr="0023290B">
        <w:rPr>
          <w:sz w:val="20"/>
          <w:szCs w:val="20"/>
        </w:rPr>
        <w:t xml:space="preserve"> El usuario reconoce y acepta que los documentos y modelos (en adelante, "los Modelos") proporcionados a través de </w:t>
      </w:r>
      <w:r>
        <w:rPr>
          <w:sz w:val="20"/>
          <w:szCs w:val="20"/>
        </w:rPr>
        <w:t xml:space="preserve">AYUDAS JURIDICAS S.C. ( </w:t>
      </w:r>
      <w:hyperlink r:id="rId4" w:history="1">
        <w:r w:rsidRPr="00501F94">
          <w:rPr>
            <w:rStyle w:val="Hipervnculo"/>
            <w:sz w:val="20"/>
            <w:szCs w:val="20"/>
          </w:rPr>
          <w:t>www.abogadosmercantiles.es</w:t>
        </w:r>
      </w:hyperlink>
      <w:r>
        <w:rPr>
          <w:sz w:val="20"/>
          <w:szCs w:val="20"/>
        </w:rPr>
        <w:t xml:space="preserve"> ) </w:t>
      </w:r>
      <w:r w:rsidRPr="0023290B">
        <w:rPr>
          <w:sz w:val="20"/>
          <w:szCs w:val="20"/>
        </w:rPr>
        <w:t>constituyen plantillas jurídicas de carácter general y orientativo. Los Modelos han sido elaborados con la máxima diligencia y con base en la legislación y práctica jurídica vigente en el momento de su creación. Sin embargo, no constituyen ni pueden ser interpretados como asesoramiento jurídico personalizado, dictamen legal o una recomendación para una situación fáctica o jurídica específica.</w:t>
      </w:r>
    </w:p>
    <w:p w14:paraId="3D86F598" w14:textId="77777777" w:rsidR="00FE0F59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b/>
          <w:bCs/>
          <w:sz w:val="20"/>
          <w:szCs w:val="20"/>
        </w:rPr>
        <w:t>2. Responsabilidad Exclusiva del Usuario:</w:t>
      </w:r>
      <w:r w:rsidRPr="0023290B">
        <w:rPr>
          <w:sz w:val="20"/>
          <w:szCs w:val="20"/>
        </w:rPr>
        <w:t xml:space="preserve"> El usuario asume la total y exclusiva responsabilidad en la adaptación, cumplimentación y utilización de los Modelos. Esta responsabilidad incluye, sin carácter limitativo: </w:t>
      </w:r>
    </w:p>
    <w:p w14:paraId="7D88AC8B" w14:textId="77777777" w:rsidR="00FE0F59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sz w:val="20"/>
          <w:szCs w:val="20"/>
        </w:rPr>
        <w:t xml:space="preserve">a. La adecuación del Modelo a las circunstancias particulares, necesidades y objetivos específicos del usuario o de la entidad para la que se utiliza. </w:t>
      </w:r>
    </w:p>
    <w:p w14:paraId="7F505903" w14:textId="77777777" w:rsidR="00FE0F59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sz w:val="20"/>
          <w:szCs w:val="20"/>
        </w:rPr>
        <w:t xml:space="preserve">b. La correcta inserción de datos, la modificación o eliminación de cláusulas y la verificación de que el documento final cumple con todos los requisitos legales aplicables a su caso concreto. </w:t>
      </w:r>
    </w:p>
    <w:p w14:paraId="4873C67E" w14:textId="77777777" w:rsidR="00FE0F59" w:rsidRPr="0023290B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sz w:val="20"/>
          <w:szCs w:val="20"/>
        </w:rPr>
        <w:t>c. La comprensión de las implicaciones legales y consecuencias jurídicas derivadas del documento finalizado y de los acuerdos que en él se formalicen.</w:t>
      </w:r>
    </w:p>
    <w:p w14:paraId="1C92BA19" w14:textId="77777777" w:rsidR="00FE0F59" w:rsidRPr="0023290B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b/>
          <w:bCs/>
          <w:sz w:val="20"/>
          <w:szCs w:val="20"/>
        </w:rPr>
        <w:t>3. Deber de Búsqueda de Asesoramiento Profesional:</w:t>
      </w:r>
      <w:r w:rsidRPr="0023290B">
        <w:rPr>
          <w:sz w:val="20"/>
          <w:szCs w:val="20"/>
        </w:rPr>
        <w:t> Se advierte expresamente al usuario que la utilización de los Modelos </w:t>
      </w:r>
      <w:r w:rsidRPr="0023290B">
        <w:rPr>
          <w:b/>
          <w:bCs/>
          <w:sz w:val="20"/>
          <w:szCs w:val="20"/>
        </w:rPr>
        <w:t>no sustituye en ningún caso la consulta y el asesoramiento de un profesional del derecho colegiado</w:t>
      </w:r>
      <w:r w:rsidRPr="0023290B">
        <w:rPr>
          <w:sz w:val="20"/>
          <w:szCs w:val="20"/>
        </w:rPr>
        <w:t>. Se recomienda encarecidamente que, antes de la firma o ejecución de cualquier documento basado en los Modelos, este sea revisado por un abogado que pueda evaluar su idoneidad para la situación particular del usuario y garantizar la plena protección de sus intereses.</w:t>
      </w:r>
    </w:p>
    <w:p w14:paraId="43FA2141" w14:textId="77777777" w:rsidR="00FE0F59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b/>
          <w:bCs/>
          <w:sz w:val="20"/>
          <w:szCs w:val="20"/>
        </w:rPr>
        <w:t>4. Exclusión de Responsabilidad del Proveedor:</w:t>
      </w:r>
      <w:r w:rsidRPr="0023290B">
        <w:rPr>
          <w:sz w:val="20"/>
          <w:szCs w:val="20"/>
        </w:rPr>
        <w:t xml:space="preserve"> En la máxima medida permitida por la ley, </w:t>
      </w:r>
      <w:r>
        <w:rPr>
          <w:sz w:val="20"/>
          <w:szCs w:val="20"/>
        </w:rPr>
        <w:t xml:space="preserve">AYUDAS JURIDICAS S.C. ( </w:t>
      </w:r>
      <w:hyperlink r:id="rId5" w:history="1">
        <w:r w:rsidRPr="00501F94">
          <w:rPr>
            <w:rStyle w:val="Hipervnculo"/>
            <w:sz w:val="20"/>
            <w:szCs w:val="20"/>
          </w:rPr>
          <w:t>www.abogadosmercantiles.es</w:t>
        </w:r>
      </w:hyperlink>
      <w:r>
        <w:rPr>
          <w:sz w:val="20"/>
          <w:szCs w:val="20"/>
        </w:rPr>
        <w:t xml:space="preserve"> ) </w:t>
      </w:r>
      <w:r w:rsidRPr="0023290B">
        <w:rPr>
          <w:sz w:val="20"/>
          <w:szCs w:val="20"/>
        </w:rPr>
        <w:t xml:space="preserve">queda exento de cualquier responsabilidad por daños y perjuicios, directos o indirectos, de cualquier naturaleza (incluyendo, entre otros, daños patrimoniales, lucro cesante, pérdida de oportunidades de negocio o daños morales) que puedan derivarse de: </w:t>
      </w:r>
    </w:p>
    <w:p w14:paraId="6DDAA216" w14:textId="77777777" w:rsidR="00FE0F59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sz w:val="20"/>
          <w:szCs w:val="20"/>
        </w:rPr>
        <w:t xml:space="preserve">a. El uso, mal uso, o la imposibilidad de uso de los Modelos por parte del usuario. </w:t>
      </w:r>
    </w:p>
    <w:p w14:paraId="77892046" w14:textId="77777777" w:rsidR="00FE0F59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sz w:val="20"/>
          <w:szCs w:val="20"/>
        </w:rPr>
        <w:t xml:space="preserve">b. Errores, omisiones, o inexactitudes en el documento final producto de la adaptación realizada por el usuario. </w:t>
      </w:r>
    </w:p>
    <w:p w14:paraId="62A8080D" w14:textId="77777777" w:rsidR="00FE0F59" w:rsidRPr="0023290B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sz w:val="20"/>
          <w:szCs w:val="20"/>
        </w:rPr>
        <w:t>c. Las consecuencias legales, fiscales, administrativas o de cualquier otra índole que resulten de la formalización y ejecución de los documentos adaptados por el usuario.</w:t>
      </w:r>
    </w:p>
    <w:p w14:paraId="6349C6D8" w14:textId="77777777" w:rsidR="00FE0F59" w:rsidRPr="0023290B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b/>
          <w:bCs/>
          <w:sz w:val="20"/>
          <w:szCs w:val="20"/>
        </w:rPr>
        <w:t>5. Límite de la Garantía:</w:t>
      </w:r>
      <w:r w:rsidRPr="0023290B">
        <w:rPr>
          <w:sz w:val="20"/>
          <w:szCs w:val="20"/>
        </w:rPr>
        <w:t xml:space="preserve"> La única garantía ofrecida por </w:t>
      </w:r>
      <w:r>
        <w:rPr>
          <w:sz w:val="20"/>
          <w:szCs w:val="20"/>
        </w:rPr>
        <w:t xml:space="preserve">AYUDAS JURIDICAS S.C. ( </w:t>
      </w:r>
      <w:hyperlink r:id="rId6" w:history="1">
        <w:r w:rsidRPr="00501F94">
          <w:rPr>
            <w:rStyle w:val="Hipervnculo"/>
            <w:sz w:val="20"/>
            <w:szCs w:val="20"/>
          </w:rPr>
          <w:t>www.abogadosmercantiles.es</w:t>
        </w:r>
      </w:hyperlink>
      <w:r>
        <w:rPr>
          <w:sz w:val="20"/>
          <w:szCs w:val="20"/>
        </w:rPr>
        <w:t xml:space="preserve"> )</w:t>
      </w:r>
      <w:r w:rsidRPr="0023290B">
        <w:rPr>
          <w:sz w:val="20"/>
          <w:szCs w:val="20"/>
        </w:rPr>
        <w:t xml:space="preserve"> se limita a la corrección técnica y jurídica del Modelo </w:t>
      </w:r>
      <w:r w:rsidRPr="0023290B">
        <w:rPr>
          <w:i/>
          <w:iCs/>
          <w:sz w:val="20"/>
          <w:szCs w:val="20"/>
        </w:rPr>
        <w:t>original</w:t>
      </w:r>
      <w:r w:rsidRPr="0023290B">
        <w:rPr>
          <w:sz w:val="20"/>
          <w:szCs w:val="20"/>
        </w:rPr>
        <w:t> y </w:t>
      </w:r>
      <w:r w:rsidRPr="0023290B">
        <w:rPr>
          <w:i/>
          <w:iCs/>
          <w:sz w:val="20"/>
          <w:szCs w:val="20"/>
        </w:rPr>
        <w:t>sin modificar</w:t>
      </w:r>
      <w:r w:rsidRPr="0023290B">
        <w:rPr>
          <w:sz w:val="20"/>
          <w:szCs w:val="20"/>
        </w:rPr>
        <w:t>, conforme a un estándar de diligencia profesional y para un supuesto general. Dicha garantía no se extiende, en ningún caso, al documento una vez ha sido modificado o adaptado por el usuario.</w:t>
      </w:r>
    </w:p>
    <w:p w14:paraId="205E2A6E" w14:textId="77777777" w:rsidR="00FE0F59" w:rsidRPr="0023290B" w:rsidRDefault="00FE0F59" w:rsidP="00FE0F59">
      <w:pPr>
        <w:ind w:firstLine="567"/>
        <w:jc w:val="both"/>
        <w:rPr>
          <w:sz w:val="20"/>
          <w:szCs w:val="20"/>
        </w:rPr>
      </w:pPr>
      <w:r w:rsidRPr="0023290B">
        <w:rPr>
          <w:b/>
          <w:bCs/>
          <w:sz w:val="20"/>
          <w:szCs w:val="20"/>
        </w:rPr>
        <w:t>6. Aceptación Expresa:</w:t>
      </w:r>
      <w:r w:rsidRPr="0023290B">
        <w:rPr>
          <w:sz w:val="20"/>
          <w:szCs w:val="20"/>
        </w:rPr>
        <w:t> La descarga, acceso o utilización de cualquiera de los Modelos implica la lectura, comprensión y aceptación expresa e inequívoca de todos los términos contenidos en la presente cláusula de exención y limitación de responsabilidad.</w:t>
      </w:r>
    </w:p>
    <w:p w14:paraId="34639AEC" w14:textId="77777777" w:rsidR="00E9210A" w:rsidRDefault="00E9210A"/>
    <w:sectPr w:rsidR="00E921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F59"/>
    <w:rsid w:val="00C5002D"/>
    <w:rsid w:val="00E9210A"/>
    <w:rsid w:val="00FE0F59"/>
    <w:rsid w:val="00FF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BD5F9"/>
  <w15:chartTrackingRefBased/>
  <w15:docId w15:val="{C0A57367-40A6-478D-8DE1-5C7762F9E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F59"/>
  </w:style>
  <w:style w:type="paragraph" w:styleId="Ttulo1">
    <w:name w:val="heading 1"/>
    <w:basedOn w:val="Normal"/>
    <w:next w:val="Normal"/>
    <w:link w:val="Ttulo1Car"/>
    <w:uiPriority w:val="9"/>
    <w:qFormat/>
    <w:rsid w:val="00FE0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E0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E0F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E0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E0F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E0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E0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E0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E0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E0F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E0F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E0F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E0F5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E0F5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E0F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E0F5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E0F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E0F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E0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E0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E0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E0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E0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E0F5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E0F5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E0F5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E0F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E0F5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E0F5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E0F5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bogadosmercantiles.es" TargetMode="External"/><Relationship Id="rId5" Type="http://schemas.openxmlformats.org/officeDocument/2006/relationships/hyperlink" Target="http://www.abogadosmercantiles.es" TargetMode="External"/><Relationship Id="rId4" Type="http://schemas.openxmlformats.org/officeDocument/2006/relationships/hyperlink" Target="http://www.abogadosmercantiles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519</Words>
  <Characters>2897</Characters>
  <Application>Microsoft Office Word</Application>
  <DocSecurity>0</DocSecurity>
  <Lines>45</Lines>
  <Paragraphs>13</Paragraphs>
  <ScaleCrop>false</ScaleCrop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P.F.</dc:creator>
  <cp:keywords/>
  <dc:description/>
  <cp:lastModifiedBy>Carlos P.F.</cp:lastModifiedBy>
  <cp:revision>1</cp:revision>
  <dcterms:created xsi:type="dcterms:W3CDTF">2026-04-29T15:07:00Z</dcterms:created>
  <dcterms:modified xsi:type="dcterms:W3CDTF">2026-04-29T15:08:00Z</dcterms:modified>
</cp:coreProperties>
</file>